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4F2F" w14:textId="3BBFED27" w:rsidR="00477B3A" w:rsidRDefault="00477B3A"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R</w:t>
      </w:r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.M.S.A - SHERBIMET SHQIPTARE PER REFUGJATE DHE MIGRANTE</w:t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Style w:val="highlight"/>
          <w:rFonts w:ascii="Open Sans" w:hAnsi="Open Sans" w:cs="Open Sans"/>
          <w:color w:val="417394"/>
          <w:sz w:val="27"/>
          <w:szCs w:val="27"/>
          <w:shd w:val="clear" w:color="auto" w:fill="FFEB90"/>
        </w:rPr>
        <w:t>RMSA</w:t>
      </w:r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eshte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nje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organizate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lokale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Jo-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Qeveritare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dhe Jo-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fitimprurese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e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cila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ofron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sherbime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per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Azilkerkuesit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dhe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Refugjatet</w:t>
      </w:r>
      <w:proofErr w:type="spellEnd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 xml:space="preserve"> ne </w:t>
      </w:r>
      <w:proofErr w:type="spellStart"/>
      <w:r>
        <w:rPr>
          <w:rFonts w:ascii="Open Sans" w:hAnsi="Open Sans" w:cs="Open Sans"/>
          <w:color w:val="666666"/>
          <w:sz w:val="27"/>
          <w:szCs w:val="27"/>
          <w:u w:val="single"/>
          <w:shd w:val="clear" w:color="auto" w:fill="FFFFFF"/>
        </w:rPr>
        <w:t>Shqiperi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Deshirojme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te ftojme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gjithe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interesuarit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se Shoqata R.M.S.A - SHERBIMET SHQIPTARE PER REFUGJATE DHE MIGRANTE do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hape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1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vende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ri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pune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si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vijon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me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poshte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:</w:t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1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Perkthyese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gjuhes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Arabe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- (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Femër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/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Mashkull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)</w:t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Kriteret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kryesore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jane:</w:t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Arsimi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(I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larte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)</w:t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Eksperience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pune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minimumi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2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vjet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Mosha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mbi 25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vjeç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Gjuha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Angleze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perben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avantazh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Vendi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punes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kerkon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angazhim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plote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per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pozicionin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punes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punesim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me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kohe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plote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).</w:t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Aplikimi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juaj duhet te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perbehet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nga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:</w:t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CV 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kandidatites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Diplomat dhe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kualifikimet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perkatese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.</w:t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Dëshmi</w:t>
      </w:r>
      <w:proofErr w:type="spellEnd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penaliteti</w:t>
      </w:r>
      <w:proofErr w:type="spellEnd"/>
      <w:r>
        <w:rPr>
          <w:rFonts w:ascii="Open Sans" w:hAnsi="Open Sans" w:cs="Open Sans"/>
          <w:color w:val="666666"/>
          <w:sz w:val="27"/>
          <w:szCs w:val="27"/>
        </w:rPr>
        <w:br/>
      </w:r>
      <w:r>
        <w:rPr>
          <w:rFonts w:ascii="Open Sans" w:hAnsi="Open Sans" w:cs="Open Sans"/>
          <w:color w:val="666666"/>
          <w:sz w:val="27"/>
          <w:szCs w:val="27"/>
        </w:rPr>
        <w:br/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Dosja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 per </w:t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aplikim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 te </w:t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dergohet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 me email </w:t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deri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 me date </w:t>
      </w:r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15</w:t>
      </w:r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.0</w:t>
      </w:r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8</w:t>
      </w:r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.2022 dhe Ora 12:00 </w:t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tek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adresa</w:t>
      </w:r>
      <w:proofErr w:type="spellEnd"/>
      <w:r>
        <w:rPr>
          <w:rFonts w:ascii="Open Sans" w:hAnsi="Open Sans" w:cs="Open Sans"/>
          <w:b/>
          <w:bCs/>
          <w:color w:val="666666"/>
          <w:sz w:val="27"/>
          <w:szCs w:val="27"/>
          <w:shd w:val="clear" w:color="auto" w:fill="FFFFFF"/>
        </w:rPr>
        <w:t>: </w:t>
      </w:r>
      <w:hyperlink r:id="rId4" w:history="1">
        <w:r>
          <w:rPr>
            <w:rStyle w:val="Hyperlink"/>
            <w:rFonts w:ascii="Open Sans" w:hAnsi="Open Sans" w:cs="Open Sans"/>
            <w:b/>
            <w:bCs/>
            <w:color w:val="385898"/>
            <w:sz w:val="27"/>
            <w:szCs w:val="27"/>
            <w:shd w:val="clear" w:color="auto" w:fill="FFFFFF"/>
          </w:rPr>
          <w:t>info@rmsa.al</w:t>
        </w:r>
      </w:hyperlink>
    </w:p>
    <w:sectPr w:rsidR="0047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A"/>
    <w:rsid w:val="004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32B3"/>
  <w15:chartTrackingRefBased/>
  <w15:docId w15:val="{73318CC4-855D-4668-9498-CE136692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77B3A"/>
  </w:style>
  <w:style w:type="character" w:styleId="Hyperlink">
    <w:name w:val="Hyperlink"/>
    <w:basedOn w:val="DefaultParagraphFont"/>
    <w:uiPriority w:val="99"/>
    <w:semiHidden/>
    <w:unhideWhenUsed/>
    <w:rsid w:val="0047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msa.al?subject=Aplikoj%20per%20njoftimin:%20Tirane,%20ofroj%20vend%20pune%20perkthyese%20e%20gjuhes%20arabe&amp;body=Pershendetje%20drejtues%20te%20RMSA,%0d%0a%0d%0aMe%20kete%20email%20deshiroj%20te%20aplikoj%20per%20njoftimin:%0d%0aTirane,%20ofroj%20vend%20pune%20perkthyese%20e%20gjuhes%20arabe%0d%0ahttps://www.njoftime.com/showthread.php?628200%0d%0a%0d%0aNr.%20Tel.:%0d%0aBashkangjitur%20CV%0d%0a%0d%0aFaleminderit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 Domi</dc:creator>
  <cp:keywords/>
  <dc:description/>
  <cp:lastModifiedBy>Shpresa Domi</cp:lastModifiedBy>
  <cp:revision>1</cp:revision>
  <dcterms:created xsi:type="dcterms:W3CDTF">2022-08-30T13:22:00Z</dcterms:created>
  <dcterms:modified xsi:type="dcterms:W3CDTF">2022-08-30T13:23:00Z</dcterms:modified>
</cp:coreProperties>
</file>